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E8528B" w14:textId="4584BBEF" w:rsidR="00393F09" w:rsidRPr="00B60E1F" w:rsidRDefault="00393F09" w:rsidP="00393F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60E1F">
        <w:rPr>
          <w:rFonts w:ascii="Times New Roman" w:hAnsi="Times New Roman" w:cs="Times New Roman"/>
          <w:b/>
          <w:sz w:val="24"/>
          <w:szCs w:val="24"/>
        </w:rPr>
        <w:t xml:space="preserve">RESOLUTION NO.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11</w:t>
      </w:r>
      <w:r w:rsidRPr="00B60E1F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Pr="00B60E1F">
        <w:rPr>
          <w:rFonts w:ascii="Times New Roman" w:hAnsi="Times New Roman" w:cs="Times New Roman"/>
          <w:b/>
          <w:sz w:val="24"/>
          <w:szCs w:val="24"/>
          <w:u w:val="single"/>
        </w:rPr>
        <w:t>-202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206892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Pr="00B60E1F">
        <w:rPr>
          <w:rFonts w:ascii="Times New Roman" w:hAnsi="Times New Roman" w:cs="Times New Roman"/>
          <w:b/>
          <w:sz w:val="24"/>
          <w:szCs w:val="24"/>
          <w:u w:val="single"/>
        </w:rPr>
        <w:tab/>
      </w:r>
    </w:p>
    <w:p w14:paraId="74B35FD5" w14:textId="77777777" w:rsidR="00393F09" w:rsidRPr="00B60E1F" w:rsidRDefault="00393F09" w:rsidP="00393F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705735" w14:textId="4F444A2F" w:rsidR="00393F09" w:rsidRPr="00B60E1F" w:rsidRDefault="00206892" w:rsidP="00393F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393F09" w:rsidRPr="00B60E1F">
        <w:rPr>
          <w:rFonts w:ascii="Times New Roman" w:hAnsi="Times New Roman" w:cs="Times New Roman"/>
          <w:b/>
          <w:sz w:val="24"/>
          <w:szCs w:val="24"/>
        </w:rPr>
        <w:t>RESOLUTION AUTHORIZING</w:t>
      </w:r>
      <w:r w:rsidR="00393F09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="00393F09" w:rsidRPr="00B60E1F">
        <w:rPr>
          <w:rFonts w:ascii="Times New Roman" w:hAnsi="Times New Roman" w:cs="Times New Roman"/>
          <w:b/>
          <w:sz w:val="24"/>
          <w:szCs w:val="24"/>
        </w:rPr>
        <w:t xml:space="preserve">AYSON CITY TO PURCHASE </w:t>
      </w:r>
      <w:r w:rsidR="00393F09">
        <w:rPr>
          <w:rFonts w:ascii="Times New Roman" w:hAnsi="Times New Roman" w:cs="Times New Roman"/>
          <w:b/>
          <w:sz w:val="24"/>
          <w:szCs w:val="24"/>
        </w:rPr>
        <w:t xml:space="preserve">2.53 ACRES OF PROPERTY OWNED BY KAROL E. VINCENT LOCATED AT </w:t>
      </w:r>
      <w:r w:rsidR="00393F09" w:rsidRPr="00B60E1F">
        <w:rPr>
          <w:rFonts w:ascii="Times New Roman" w:hAnsi="Times New Roman" w:cs="Times New Roman"/>
          <w:b/>
          <w:sz w:val="24"/>
          <w:szCs w:val="24"/>
        </w:rPr>
        <w:t xml:space="preserve">APPROXIMATELY </w:t>
      </w:r>
      <w:r w:rsidR="00393F09">
        <w:rPr>
          <w:rFonts w:ascii="Times New Roman" w:hAnsi="Times New Roman" w:cs="Times New Roman"/>
          <w:b/>
          <w:sz w:val="24"/>
          <w:szCs w:val="24"/>
        </w:rPr>
        <w:t xml:space="preserve">428 EAST CANYON ROAD </w:t>
      </w:r>
      <w:r w:rsidR="00393F09" w:rsidRPr="00B60E1F">
        <w:rPr>
          <w:rFonts w:ascii="Times New Roman" w:hAnsi="Times New Roman" w:cs="Times New Roman"/>
          <w:b/>
          <w:sz w:val="24"/>
          <w:szCs w:val="24"/>
        </w:rPr>
        <w:t xml:space="preserve">AND AUTHORIZING THE </w:t>
      </w:r>
      <w:r w:rsidR="00393F09">
        <w:rPr>
          <w:rFonts w:ascii="Times New Roman" w:hAnsi="Times New Roman" w:cs="Times New Roman"/>
          <w:b/>
          <w:sz w:val="24"/>
          <w:szCs w:val="24"/>
        </w:rPr>
        <w:t>MAYOR</w:t>
      </w:r>
      <w:r w:rsidR="00393F09" w:rsidRPr="00B60E1F">
        <w:rPr>
          <w:rFonts w:ascii="Times New Roman" w:hAnsi="Times New Roman" w:cs="Times New Roman"/>
          <w:b/>
          <w:sz w:val="24"/>
          <w:szCs w:val="24"/>
        </w:rPr>
        <w:t xml:space="preserve"> TO EXECUTE THE NECESSARY DOCUMENTS.</w:t>
      </w:r>
    </w:p>
    <w:p w14:paraId="10CE443B" w14:textId="77777777" w:rsidR="00393F09" w:rsidRPr="00B60E1F" w:rsidRDefault="00393F09" w:rsidP="00393F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41C32D8" w14:textId="77777777" w:rsidR="00393F09" w:rsidRPr="00B60E1F" w:rsidRDefault="00393F09" w:rsidP="00393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E1F">
        <w:rPr>
          <w:rFonts w:ascii="Times New Roman" w:hAnsi="Times New Roman" w:cs="Times New Roman"/>
          <w:b/>
          <w:sz w:val="24"/>
          <w:szCs w:val="24"/>
        </w:rPr>
        <w:t>WHEREAS</w:t>
      </w:r>
      <w:r w:rsidRPr="00B60E1F">
        <w:rPr>
          <w:rFonts w:ascii="Times New Roman" w:hAnsi="Times New Roman" w:cs="Times New Roman"/>
          <w:sz w:val="24"/>
          <w:szCs w:val="24"/>
        </w:rPr>
        <w:t xml:space="preserve">, Payson City has determined that it is in the best interest of the </w:t>
      </w:r>
      <w:r>
        <w:rPr>
          <w:rFonts w:ascii="Times New Roman" w:hAnsi="Times New Roman" w:cs="Times New Roman"/>
          <w:sz w:val="24"/>
          <w:szCs w:val="24"/>
        </w:rPr>
        <w:t>City</w:t>
      </w:r>
      <w:r w:rsidRPr="00B60E1F">
        <w:rPr>
          <w:rFonts w:ascii="Times New Roman" w:hAnsi="Times New Roman" w:cs="Times New Roman"/>
          <w:sz w:val="24"/>
          <w:szCs w:val="24"/>
        </w:rPr>
        <w:t xml:space="preserve"> to purchase </w:t>
      </w:r>
      <w:r>
        <w:rPr>
          <w:rFonts w:ascii="Times New Roman" w:hAnsi="Times New Roman" w:cs="Times New Roman"/>
          <w:sz w:val="24"/>
          <w:szCs w:val="24"/>
        </w:rPr>
        <w:t>2.53 acres of property owned by Karol E. Vincent at approximately 428 East Canyon Road</w:t>
      </w:r>
      <w:r w:rsidRPr="00B60E1F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58D77723" w14:textId="77777777" w:rsidR="00393F09" w:rsidRPr="00B60E1F" w:rsidRDefault="00393F09" w:rsidP="00393F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025E6B" w14:textId="77777777" w:rsidR="00393F09" w:rsidRPr="00B60E1F" w:rsidRDefault="00393F09" w:rsidP="00393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E1F">
        <w:rPr>
          <w:rFonts w:ascii="Times New Roman" w:hAnsi="Times New Roman" w:cs="Times New Roman"/>
          <w:b/>
          <w:sz w:val="24"/>
          <w:szCs w:val="24"/>
        </w:rPr>
        <w:t xml:space="preserve">NOW THEREFORE, BE IT RESOLVED BY THE </w:t>
      </w:r>
      <w:r>
        <w:rPr>
          <w:rFonts w:ascii="Times New Roman" w:hAnsi="Times New Roman" w:cs="Times New Roman"/>
          <w:b/>
          <w:sz w:val="24"/>
          <w:szCs w:val="24"/>
        </w:rPr>
        <w:t>PAYSON CITY COUNCIL</w:t>
      </w:r>
      <w:r w:rsidRPr="00B60E1F">
        <w:rPr>
          <w:rFonts w:ascii="Times New Roman" w:hAnsi="Times New Roman" w:cs="Times New Roman"/>
          <w:sz w:val="24"/>
          <w:szCs w:val="24"/>
        </w:rPr>
        <w:t xml:space="preserve">, that </w:t>
      </w:r>
      <w:r>
        <w:rPr>
          <w:rFonts w:ascii="Times New Roman" w:hAnsi="Times New Roman" w:cs="Times New Roman"/>
          <w:sz w:val="24"/>
          <w:szCs w:val="24"/>
        </w:rPr>
        <w:t xml:space="preserve">the 2.53 acres of property owned by Karol Vincent located at approximately 428 East Canyon Road </w:t>
      </w:r>
      <w:r w:rsidRPr="00B60E1F">
        <w:rPr>
          <w:rFonts w:ascii="Times New Roman" w:hAnsi="Times New Roman" w:cs="Times New Roman"/>
          <w:sz w:val="24"/>
          <w:szCs w:val="24"/>
        </w:rPr>
        <w:t xml:space="preserve">be approved for purchase and that </w:t>
      </w:r>
      <w:r>
        <w:rPr>
          <w:rFonts w:ascii="Times New Roman" w:hAnsi="Times New Roman" w:cs="Times New Roman"/>
          <w:sz w:val="24"/>
          <w:szCs w:val="24"/>
        </w:rPr>
        <w:t>Mayor</w:t>
      </w:r>
      <w:r w:rsidRPr="00B60E1F">
        <w:rPr>
          <w:rFonts w:ascii="Times New Roman" w:hAnsi="Times New Roman" w:cs="Times New Roman"/>
          <w:sz w:val="24"/>
          <w:szCs w:val="24"/>
        </w:rPr>
        <w:t xml:space="preserve">, William R. Wright, is authorized and directed to execute the necessary documents purchasing said property. </w:t>
      </w:r>
    </w:p>
    <w:p w14:paraId="3EED0D82" w14:textId="77777777" w:rsidR="00393F09" w:rsidRPr="00B60E1F" w:rsidRDefault="00393F09" w:rsidP="00393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2BF784" w14:textId="77777777" w:rsidR="00393F09" w:rsidRPr="006F2B9D" w:rsidRDefault="00393F09" w:rsidP="00393F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2B9D">
        <w:rPr>
          <w:rFonts w:ascii="Times New Roman" w:eastAsia="Times New Roman" w:hAnsi="Times New Roman" w:cs="Times New Roman"/>
          <w:sz w:val="24"/>
          <w:szCs w:val="24"/>
        </w:rPr>
        <w:t>This Resolution shall take effect immediately upon its passage by the Payson City Council adopted in a public meeting.</w:t>
      </w:r>
    </w:p>
    <w:p w14:paraId="5CC33AC6" w14:textId="77777777" w:rsidR="00393F09" w:rsidRPr="006F2B9D" w:rsidRDefault="00393F09" w:rsidP="00393F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B2A422" w14:textId="16A0EAFB" w:rsidR="00393F09" w:rsidRPr="00B60E1F" w:rsidRDefault="00393F09" w:rsidP="00393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B9D">
        <w:rPr>
          <w:rFonts w:ascii="Times New Roman" w:eastAsia="Times New Roman" w:hAnsi="Times New Roman" w:cs="Times New Roman"/>
          <w:sz w:val="24"/>
          <w:szCs w:val="24"/>
        </w:rPr>
        <w:t xml:space="preserve">Passed </w:t>
      </w:r>
      <w:r w:rsidR="00206892">
        <w:rPr>
          <w:rFonts w:ascii="Times New Roman" w:eastAsia="Times New Roman" w:hAnsi="Times New Roman" w:cs="Times New Roman"/>
          <w:sz w:val="24"/>
          <w:szCs w:val="24"/>
        </w:rPr>
        <w:t xml:space="preserve">and adopted </w:t>
      </w:r>
      <w:r w:rsidRPr="006F2B9D">
        <w:rPr>
          <w:rFonts w:ascii="Times New Roman" w:eastAsia="Times New Roman" w:hAnsi="Times New Roman" w:cs="Times New Roman"/>
          <w:sz w:val="24"/>
          <w:szCs w:val="24"/>
        </w:rPr>
        <w:t>by the Payson City Council</w:t>
      </w:r>
      <w:r w:rsidR="00206892">
        <w:rPr>
          <w:rFonts w:ascii="Times New Roman" w:eastAsia="Times New Roman" w:hAnsi="Times New Roman" w:cs="Times New Roman"/>
          <w:sz w:val="24"/>
          <w:szCs w:val="24"/>
        </w:rPr>
        <w:t>, Utah, and effective</w:t>
      </w:r>
      <w:r w:rsidRPr="006F2B9D">
        <w:rPr>
          <w:rFonts w:ascii="Times New Roman" w:eastAsia="Times New Roman" w:hAnsi="Times New Roman" w:cs="Times New Roman"/>
          <w:sz w:val="24"/>
          <w:szCs w:val="24"/>
        </w:rPr>
        <w:t xml:space="preserve"> this 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="00206892"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2B9D">
        <w:rPr>
          <w:rFonts w:ascii="Times New Roman" w:eastAsia="Times New Roman" w:hAnsi="Times New Roman" w:cs="Times New Roman"/>
          <w:sz w:val="24"/>
          <w:szCs w:val="24"/>
        </w:rPr>
        <w:t xml:space="preserve">day of </w:t>
      </w:r>
      <w:r>
        <w:rPr>
          <w:rFonts w:ascii="Times New Roman" w:eastAsia="Times New Roman" w:hAnsi="Times New Roman" w:cs="Times New Roman"/>
          <w:sz w:val="24"/>
          <w:szCs w:val="24"/>
        </w:rPr>
        <w:t>November</w:t>
      </w:r>
      <w:r w:rsidRPr="006F2B9D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20689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4F7CE7" w14:textId="77777777" w:rsidR="00393F09" w:rsidRPr="00B60E1F" w:rsidRDefault="00393F09" w:rsidP="00393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776782" w14:textId="77777777" w:rsidR="00393F09" w:rsidRPr="00B60E1F" w:rsidRDefault="00393F09" w:rsidP="00393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CACBE8" w14:textId="77777777" w:rsidR="00393F09" w:rsidRPr="00B60E1F" w:rsidRDefault="00393F09" w:rsidP="00393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E1F">
        <w:rPr>
          <w:rFonts w:ascii="Times New Roman" w:hAnsi="Times New Roman" w:cs="Times New Roman"/>
          <w:sz w:val="24"/>
          <w:szCs w:val="24"/>
        </w:rPr>
        <w:tab/>
      </w:r>
      <w:r w:rsidRPr="00B60E1F">
        <w:rPr>
          <w:rFonts w:ascii="Times New Roman" w:hAnsi="Times New Roman" w:cs="Times New Roman"/>
          <w:sz w:val="24"/>
          <w:szCs w:val="24"/>
        </w:rPr>
        <w:tab/>
      </w:r>
      <w:r w:rsidRPr="00B60E1F">
        <w:rPr>
          <w:rFonts w:ascii="Times New Roman" w:hAnsi="Times New Roman" w:cs="Times New Roman"/>
          <w:sz w:val="24"/>
          <w:szCs w:val="24"/>
        </w:rPr>
        <w:tab/>
      </w:r>
      <w:r w:rsidRPr="00B60E1F">
        <w:rPr>
          <w:rFonts w:ascii="Times New Roman" w:hAnsi="Times New Roman" w:cs="Times New Roman"/>
          <w:sz w:val="24"/>
          <w:szCs w:val="24"/>
        </w:rPr>
        <w:tab/>
      </w:r>
      <w:r w:rsidRPr="00B60E1F">
        <w:rPr>
          <w:rFonts w:ascii="Times New Roman" w:hAnsi="Times New Roman" w:cs="Times New Roman"/>
          <w:sz w:val="24"/>
          <w:szCs w:val="24"/>
        </w:rPr>
        <w:tab/>
      </w:r>
      <w:r w:rsidRPr="00B60E1F">
        <w:rPr>
          <w:rFonts w:ascii="Times New Roman" w:hAnsi="Times New Roman" w:cs="Times New Roman"/>
          <w:sz w:val="24"/>
          <w:szCs w:val="24"/>
        </w:rPr>
        <w:tab/>
      </w:r>
      <w:r w:rsidRPr="00B60E1F">
        <w:rPr>
          <w:rFonts w:ascii="Times New Roman" w:hAnsi="Times New Roman" w:cs="Times New Roman"/>
          <w:sz w:val="24"/>
          <w:szCs w:val="24"/>
        </w:rPr>
        <w:tab/>
        <w:t>________________________________</w:t>
      </w:r>
    </w:p>
    <w:p w14:paraId="6DFD497D" w14:textId="77777777" w:rsidR="00393F09" w:rsidRPr="00B60E1F" w:rsidRDefault="00393F09" w:rsidP="00393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E1F">
        <w:rPr>
          <w:rFonts w:ascii="Times New Roman" w:hAnsi="Times New Roman" w:cs="Times New Roman"/>
          <w:sz w:val="24"/>
          <w:szCs w:val="24"/>
        </w:rPr>
        <w:tab/>
      </w:r>
      <w:r w:rsidRPr="00B60E1F">
        <w:rPr>
          <w:rFonts w:ascii="Times New Roman" w:hAnsi="Times New Roman" w:cs="Times New Roman"/>
          <w:sz w:val="24"/>
          <w:szCs w:val="24"/>
        </w:rPr>
        <w:tab/>
      </w:r>
      <w:r w:rsidRPr="00B60E1F">
        <w:rPr>
          <w:rFonts w:ascii="Times New Roman" w:hAnsi="Times New Roman" w:cs="Times New Roman"/>
          <w:sz w:val="24"/>
          <w:szCs w:val="24"/>
        </w:rPr>
        <w:tab/>
      </w:r>
      <w:r w:rsidRPr="00B60E1F">
        <w:rPr>
          <w:rFonts w:ascii="Times New Roman" w:hAnsi="Times New Roman" w:cs="Times New Roman"/>
          <w:sz w:val="24"/>
          <w:szCs w:val="24"/>
        </w:rPr>
        <w:tab/>
      </w:r>
      <w:r w:rsidRPr="00B60E1F">
        <w:rPr>
          <w:rFonts w:ascii="Times New Roman" w:hAnsi="Times New Roman" w:cs="Times New Roman"/>
          <w:sz w:val="24"/>
          <w:szCs w:val="24"/>
        </w:rPr>
        <w:tab/>
      </w:r>
      <w:r w:rsidRPr="00B60E1F">
        <w:rPr>
          <w:rFonts w:ascii="Times New Roman" w:hAnsi="Times New Roman" w:cs="Times New Roman"/>
          <w:sz w:val="24"/>
          <w:szCs w:val="24"/>
        </w:rPr>
        <w:tab/>
      </w:r>
      <w:r w:rsidRPr="00B60E1F">
        <w:rPr>
          <w:rFonts w:ascii="Times New Roman" w:hAnsi="Times New Roman" w:cs="Times New Roman"/>
          <w:sz w:val="24"/>
          <w:szCs w:val="24"/>
        </w:rPr>
        <w:tab/>
        <w:t xml:space="preserve">William R. Wright, </w:t>
      </w:r>
      <w:r>
        <w:rPr>
          <w:rFonts w:ascii="Times New Roman" w:hAnsi="Times New Roman" w:cs="Times New Roman"/>
          <w:sz w:val="24"/>
          <w:szCs w:val="24"/>
        </w:rPr>
        <w:t>Mayor</w:t>
      </w:r>
    </w:p>
    <w:p w14:paraId="28F921D2" w14:textId="77777777" w:rsidR="00393F09" w:rsidRPr="00B60E1F" w:rsidRDefault="00393F09" w:rsidP="00393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932DDB" w14:textId="77777777" w:rsidR="00393F09" w:rsidRPr="00B60E1F" w:rsidRDefault="00393F09" w:rsidP="00393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E1F">
        <w:rPr>
          <w:rFonts w:ascii="Times New Roman" w:hAnsi="Times New Roman" w:cs="Times New Roman"/>
          <w:sz w:val="24"/>
          <w:szCs w:val="24"/>
        </w:rPr>
        <w:t>Attest:</w:t>
      </w:r>
    </w:p>
    <w:p w14:paraId="41533015" w14:textId="77777777" w:rsidR="00393F09" w:rsidRPr="00B60E1F" w:rsidRDefault="00393F09" w:rsidP="00393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68637B" w14:textId="77777777" w:rsidR="00393F09" w:rsidRPr="00B60E1F" w:rsidRDefault="00393F09" w:rsidP="00393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BD34F5" w14:textId="77777777" w:rsidR="00393F09" w:rsidRPr="00B60E1F" w:rsidRDefault="00393F09" w:rsidP="00393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E1F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3FA57B96" w14:textId="77777777" w:rsidR="00393F09" w:rsidRPr="00B60E1F" w:rsidRDefault="00393F09" w:rsidP="00393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0E1F">
        <w:rPr>
          <w:rFonts w:ascii="Times New Roman" w:hAnsi="Times New Roman" w:cs="Times New Roman"/>
          <w:sz w:val="24"/>
          <w:szCs w:val="24"/>
        </w:rPr>
        <w:t xml:space="preserve">Kim E. Holindrake, </w:t>
      </w:r>
      <w:r>
        <w:rPr>
          <w:rFonts w:ascii="Times New Roman" w:hAnsi="Times New Roman" w:cs="Times New Roman"/>
          <w:sz w:val="24"/>
          <w:szCs w:val="24"/>
        </w:rPr>
        <w:t>City Recorder</w:t>
      </w:r>
    </w:p>
    <w:p w14:paraId="4A830880" w14:textId="77777777" w:rsidR="00393F09" w:rsidRPr="00B60E1F" w:rsidRDefault="00393F09" w:rsidP="00393F09">
      <w:pPr>
        <w:rPr>
          <w:rFonts w:ascii="Times New Roman" w:hAnsi="Times New Roman" w:cs="Times New Roman"/>
          <w:sz w:val="24"/>
          <w:szCs w:val="24"/>
        </w:rPr>
      </w:pPr>
    </w:p>
    <w:p w14:paraId="1FE9FCA1" w14:textId="77777777" w:rsidR="00393F09" w:rsidRDefault="00393F09" w:rsidP="00393F09"/>
    <w:p w14:paraId="6E8D7611" w14:textId="77777777" w:rsidR="00393F09" w:rsidRDefault="00393F09" w:rsidP="00393F09"/>
    <w:p w14:paraId="43F75240" w14:textId="77777777" w:rsidR="00393F09" w:rsidRDefault="00393F09" w:rsidP="00393F09"/>
    <w:p w14:paraId="021B46A2" w14:textId="77777777" w:rsidR="008000D5" w:rsidRDefault="008000D5"/>
    <w:sectPr w:rsidR="008000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F09"/>
    <w:rsid w:val="00206892"/>
    <w:rsid w:val="00393F09"/>
    <w:rsid w:val="008000D5"/>
    <w:rsid w:val="00F1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CB147"/>
  <w15:chartTrackingRefBased/>
  <w15:docId w15:val="{1CFDC618-757E-4751-88D0-8A84F7160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F0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Sant</dc:creator>
  <cp:keywords/>
  <dc:description/>
  <cp:lastModifiedBy>Kim Holindrake</cp:lastModifiedBy>
  <cp:revision>2</cp:revision>
  <dcterms:created xsi:type="dcterms:W3CDTF">2024-11-12T14:20:00Z</dcterms:created>
  <dcterms:modified xsi:type="dcterms:W3CDTF">2024-11-14T14:03:00Z</dcterms:modified>
</cp:coreProperties>
</file>